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47F" w:rsidRPr="00982A5A" w:rsidRDefault="00102C8E" w:rsidP="00982A5A">
      <w:pPr>
        <w:spacing w:before="100" w:beforeAutospacing="1" w:after="100" w:afterAutospacing="1" w:line="240" w:lineRule="auto"/>
        <w:ind w:left="1701" w:firstLine="1131"/>
        <w:jc w:val="both"/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</w:pPr>
      <w:r w:rsidRPr="00982A5A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 xml:space="preserve">Перед современной школой стоит очень важная задача – подготовка подрастающего поколения к жизни в быстро меняющемся информационном обществе, в мире, в котором ускоряется процесс появления новых знаний, постоянно возникает потребность в новых профессиях, в непрерывном повышении образования. И ключевую роль в решении этих задач играет компетенция современного человека в ИКТ. </w:t>
      </w:r>
      <w:proofErr w:type="gramStart"/>
      <w:r w:rsidR="005B3D50" w:rsidRPr="00982A5A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>Рассказываю о направлениях</w:t>
      </w:r>
      <w:r w:rsidR="005B3D50" w:rsidRPr="00982A5A">
        <w:rPr>
          <w:rFonts w:ascii="Times New Roman" w:hAnsi="Times New Roman" w:cs="Times New Roman"/>
          <w:color w:val="0070C0"/>
          <w:sz w:val="24"/>
          <w:szCs w:val="24"/>
        </w:rPr>
        <w:t xml:space="preserve"> внедрения  ИКТ в практику</w:t>
      </w:r>
      <w:r w:rsidR="000A6FD8" w:rsidRPr="00982A5A">
        <w:rPr>
          <w:rFonts w:ascii="Times New Roman" w:hAnsi="Times New Roman" w:cs="Times New Roman"/>
          <w:color w:val="0070C0"/>
          <w:sz w:val="24"/>
          <w:szCs w:val="24"/>
        </w:rPr>
        <w:t xml:space="preserve"> уроков ИЗО</w:t>
      </w:r>
      <w:r w:rsidR="00982A5A">
        <w:rPr>
          <w:rFonts w:ascii="Times New Roman" w:hAnsi="Times New Roman" w:cs="Times New Roman"/>
          <w:color w:val="0070C0"/>
          <w:sz w:val="24"/>
          <w:szCs w:val="24"/>
        </w:rPr>
        <w:t>, где и</w:t>
      </w:r>
      <w:r w:rsidR="00982A5A" w:rsidRPr="00982A5A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 xml:space="preserve">нформационно-коммуникационные технологии на уроке я рассматриваю: не как цель, а как еще одно средство обучения; как источник дополнительной информации по предмету; как способ организации самостоятельной исследовательской деятельности; как способ активизации творческой и познавательной деятельности учащихся; как возможность интегрированного обучения предмету. </w:t>
      </w:r>
      <w:proofErr w:type="gramEnd"/>
    </w:p>
    <w:p w:rsidR="00056AB1" w:rsidRPr="00025FAF" w:rsidRDefault="00B5247F" w:rsidP="00025FA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025FAF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Выступление на </w:t>
      </w:r>
      <w:r w:rsidR="00056AB1" w:rsidRPr="00025FAF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районном </w:t>
      </w:r>
      <w:r w:rsidRPr="00025FAF">
        <w:rPr>
          <w:rFonts w:ascii="Times New Roman" w:hAnsi="Times New Roman" w:cs="Times New Roman"/>
          <w:b/>
          <w:color w:val="FF0000"/>
          <w:sz w:val="28"/>
          <w:szCs w:val="24"/>
        </w:rPr>
        <w:t>семинаре</w:t>
      </w:r>
    </w:p>
    <w:p w:rsidR="00B5247F" w:rsidRPr="00025FAF" w:rsidRDefault="00B5247F" w:rsidP="00025F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«Использование информационно — коммуникативных</w:t>
      </w:r>
      <w:r w:rsidR="00056AB1" w:rsidRPr="00025FA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</w:t>
      </w:r>
      <w:r w:rsidRPr="00025FA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технологий на уроках изобразительного искусства как </w:t>
      </w:r>
      <w:r w:rsidR="00102C8E" w:rsidRPr="00025FAF">
        <w:rPr>
          <w:rFonts w:ascii="Times New Roman" w:eastAsia="Times New Roman" w:hAnsi="Times New Roman" w:cs="Times New Roman"/>
          <w:bCs/>
          <w:iCs/>
          <w:color w:val="002060"/>
          <w:sz w:val="24"/>
          <w:szCs w:val="24"/>
        </w:rPr>
        <w:t xml:space="preserve"> </w:t>
      </w:r>
      <w:r w:rsidR="00102C8E" w:rsidRPr="00025FAF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</w:rPr>
        <w:t>возможность интегрированного обучения предмету</w:t>
      </w:r>
      <w:r w:rsidRPr="00025FAF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»</w:t>
      </w:r>
    </w:p>
    <w:p w:rsidR="00486D24" w:rsidRPr="00025FAF" w:rsidRDefault="00486D24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>Я - учитель изобразительного искусства и черчения. Свою задачу, как учитель этого предмета, я вижу в том, чтобы формировать духовную культуру личности школьников, приобщать их к общечеловеческим ценностям, овладевать национальным культурным наследием, а также формировать пространственное воображение, развивать навыки творческого восприятия окружающего мира и умение передавать свое отношение к нему.</w:t>
      </w:r>
    </w:p>
    <w:p w:rsidR="00486D24" w:rsidRPr="00025FAF" w:rsidRDefault="00486D24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Но в современных условиях, когда многие дети знакомы с Интернет, имеют дома компьютеры, оснащение урока только привычными, традиционными учебными пособиями становится, с моей точки зрения, скучным, а может и несколько устаревшим. В то же время мне как педагогу хотелось бы, чтобы дети использовали компьютер не только в развлекательных целях, но и для образования, получения полезной информации. Но не только это определило мой выбор. Предмет изобразительного искусства специфичен.  Помимо отработки определенных умений,  предусмотренных программой, вижу свою задачу и в том, чтобы приобщить учащихся к мировым шедеврам изобразительного искусства и архитектуры. Не у всех, к сожалению, есть возможность побывать на выставках, в музеях. И подчас школьный урок становится, чуть ли не единственным источником знаний и представлений о мировых достижениях. </w:t>
      </w:r>
    </w:p>
    <w:p w:rsidR="006326D0" w:rsidRPr="00025FAF" w:rsidRDefault="006326D0" w:rsidP="00025FA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Проведение уроков с использованием информационно-коммуникативных технологий — это мощный стимул в обучении.</w:t>
      </w:r>
    </w:p>
    <w:p w:rsidR="006326D0" w:rsidRPr="00025FAF" w:rsidRDefault="006326D0" w:rsidP="00982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Использование компьютера с его огромными универсальными возможностями на уроках изобразительного искусства позволяет:</w:t>
      </w:r>
    </w:p>
    <w:p w:rsidR="006326D0" w:rsidRPr="00025FAF" w:rsidRDefault="006326D0" w:rsidP="00982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- активно развивать творческие и познавательные способности каждого ученика,</w:t>
      </w:r>
    </w:p>
    <w:p w:rsidR="006326D0" w:rsidRPr="00025FAF" w:rsidRDefault="006326D0" w:rsidP="00982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- применение графики, цвета, звука позволяет моделировать различные ситуации и среды,</w:t>
      </w:r>
    </w:p>
    <w:p w:rsidR="006326D0" w:rsidRPr="00025FAF" w:rsidRDefault="006326D0" w:rsidP="00982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применение компьютеров на уроках </w:t>
      </w:r>
      <w:proofErr w:type="gramStart"/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ИЗО</w:t>
      </w:r>
      <w:proofErr w:type="gramEnd"/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создаёт</w:t>
      </w:r>
      <w:proofErr w:type="gramEnd"/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эмоциональный настрой, это в свою очередь, положительно сказывается на развитии художественного творчества.</w:t>
      </w:r>
    </w:p>
    <w:p w:rsidR="006326D0" w:rsidRPr="00025FAF" w:rsidRDefault="006326D0" w:rsidP="00982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Целью своей педагогической деятельности считаю: обеспечение положительной динамики творческой активности учащихся, в результате  применения информационно – коммуникативных технологий  в преподавании изобразительного искусства.</w:t>
      </w:r>
    </w:p>
    <w:p w:rsidR="006326D0" w:rsidRPr="00025FAF" w:rsidRDefault="006326D0" w:rsidP="00982A5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Достижение планируемых результатов предполагает решение следующих задач:</w:t>
      </w:r>
    </w:p>
    <w:p w:rsidR="006326D0" w:rsidRPr="00025FAF" w:rsidRDefault="006326D0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- сделать урок современным (с точки зрения использования технических средств);</w:t>
      </w:r>
    </w:p>
    <w:p w:rsidR="006326D0" w:rsidRPr="00025FAF" w:rsidRDefault="006326D0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- приблизить урок к мировосприятию современного ребенка, так как он больше смотрит и слушает, чем читает и говорит; предпочитает использовать информацию, добытую с помощью технических средств;</w:t>
      </w:r>
    </w:p>
    <w:p w:rsidR="006326D0" w:rsidRPr="00025FAF" w:rsidRDefault="006326D0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установить отношения взаимопонимания, взаимопомощи между учителем и учеником; </w:t>
      </w:r>
    </w:p>
    <w:p w:rsidR="006326D0" w:rsidRPr="00025FAF" w:rsidRDefault="006326D0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развитие мотивации учащихся и как следствие повышение качества знаний; </w:t>
      </w:r>
    </w:p>
    <w:p w:rsidR="006326D0" w:rsidRPr="00025FAF" w:rsidRDefault="006326D0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расширение возможности для самостоятельной творческой деятельности учащихся, особенно при исследовании и систематизации учебного материала; </w:t>
      </w:r>
    </w:p>
    <w:p w:rsidR="006326D0" w:rsidRDefault="006326D0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- формирование навыков самоконтроля и самостоятельного исправления собственных ошибок; развитие т</w:t>
      </w:r>
      <w:r w:rsidR="00982A5A">
        <w:rPr>
          <w:rFonts w:ascii="Times New Roman" w:eastAsia="Times New Roman" w:hAnsi="Times New Roman" w:cs="Times New Roman"/>
          <w:bCs/>
          <w:iCs/>
          <w:sz w:val="24"/>
          <w:szCs w:val="24"/>
        </w:rPr>
        <w:t>ворческих способностей учащихся.</w:t>
      </w:r>
    </w:p>
    <w:p w:rsidR="00982A5A" w:rsidRPr="00025FAF" w:rsidRDefault="00982A5A" w:rsidP="00982A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6326D0" w:rsidRPr="00025FAF" w:rsidRDefault="006326D0" w:rsidP="00982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Перечислю используемые мною направления внедрения информационно-коммуникационных технологий в практическую деятельность: проведение занятий в компьютерном классе; использование персонального компьютера и </w:t>
      </w:r>
      <w:proofErr w:type="spellStart"/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>мультимедийного</w:t>
      </w:r>
      <w:proofErr w:type="spellEnd"/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проектора во время урока в кабинете изобразительного искусства; использование домашних ПК учителя и учащихся, доступ в интернет.</w:t>
      </w:r>
    </w:p>
    <w:p w:rsidR="00982A5A" w:rsidRDefault="00982A5A" w:rsidP="00025FAF">
      <w:pPr>
        <w:spacing w:line="240" w:lineRule="auto"/>
        <w:ind w:firstLine="708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86D24" w:rsidRPr="00025FAF" w:rsidRDefault="00486D24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44E1">
        <w:rPr>
          <w:rFonts w:ascii="Times New Roman" w:hAnsi="Times New Roman" w:cs="Times New Roman"/>
          <w:b/>
          <w:color w:val="0070C0"/>
          <w:sz w:val="24"/>
          <w:szCs w:val="24"/>
        </w:rPr>
        <w:t>Компьютерные технологии</w:t>
      </w:r>
      <w:r w:rsidRPr="00025FAF">
        <w:rPr>
          <w:rFonts w:ascii="Times New Roman" w:hAnsi="Times New Roman" w:cs="Times New Roman"/>
          <w:sz w:val="24"/>
          <w:szCs w:val="24"/>
        </w:rPr>
        <w:t xml:space="preserve"> я  использую в образовательном процессе уже </w:t>
      </w:r>
      <w:r w:rsidR="00BF03F7">
        <w:rPr>
          <w:rFonts w:ascii="Times New Roman" w:hAnsi="Times New Roman" w:cs="Times New Roman"/>
          <w:sz w:val="24"/>
          <w:szCs w:val="24"/>
        </w:rPr>
        <w:t>седьмой</w:t>
      </w:r>
      <w:r w:rsidRPr="00025FAF">
        <w:rPr>
          <w:rFonts w:ascii="Times New Roman" w:hAnsi="Times New Roman" w:cs="Times New Roman"/>
          <w:sz w:val="24"/>
          <w:szCs w:val="24"/>
        </w:rPr>
        <w:t xml:space="preserve"> год. За это время накоплен материал по разным курсам </w:t>
      </w:r>
      <w:proofErr w:type="gramStart"/>
      <w:r w:rsidRPr="00025FAF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025FAF">
        <w:rPr>
          <w:rFonts w:ascii="Times New Roman" w:hAnsi="Times New Roman" w:cs="Times New Roman"/>
          <w:sz w:val="24"/>
          <w:szCs w:val="24"/>
        </w:rPr>
        <w:t xml:space="preserve">, презентационные разработки для внеурочной деятельности по предмету. Я начала создавать </w:t>
      </w:r>
      <w:proofErr w:type="spellStart"/>
      <w:r w:rsidRPr="00025FAF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025FAF">
        <w:rPr>
          <w:rFonts w:ascii="Times New Roman" w:hAnsi="Times New Roman" w:cs="Times New Roman"/>
          <w:sz w:val="24"/>
          <w:szCs w:val="24"/>
        </w:rPr>
        <w:t xml:space="preserve"> презентации обучающего характера, рассчитанные на конкретную тему, на конкретный урок. Приведу несколько примеров созданных мною презентационных проектов для уроков ИЗО и черчения,  предназначенных к использованию на этапе изучения нового материала.</w:t>
      </w:r>
    </w:p>
    <w:p w:rsidR="00486D24" w:rsidRPr="00025FAF" w:rsidRDefault="00486D24" w:rsidP="00025FAF">
      <w:pPr>
        <w:spacing w:line="240" w:lineRule="auto"/>
        <w:ind w:left="-567" w:firstLine="12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FAF">
        <w:rPr>
          <w:rFonts w:ascii="Times New Roman" w:hAnsi="Times New Roman" w:cs="Times New Roman"/>
          <w:b/>
          <w:sz w:val="24"/>
          <w:szCs w:val="24"/>
        </w:rPr>
        <w:t>Тема: Знакомство с видами портрета.</w:t>
      </w:r>
    </w:p>
    <w:p w:rsidR="00486D24" w:rsidRPr="00025FAF" w:rsidRDefault="00486D24" w:rsidP="006E2FB8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3614" cy="3095625"/>
            <wp:effectExtent l="19050" t="0" r="84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121" cy="310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D0" w:rsidRPr="00025FAF" w:rsidRDefault="006326D0" w:rsidP="00025FAF">
      <w:pPr>
        <w:spacing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F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</w:t>
      </w:r>
      <w:r w:rsidRPr="00025FAF">
        <w:rPr>
          <w:rFonts w:ascii="Times New Roman" w:hAnsi="Times New Roman" w:cs="Times New Roman"/>
          <w:b/>
          <w:sz w:val="24"/>
          <w:szCs w:val="24"/>
        </w:rPr>
        <w:tab/>
        <w:t>Тема: Виды разрезов.</w:t>
      </w:r>
    </w:p>
    <w:p w:rsidR="006326D0" w:rsidRPr="00025FAF" w:rsidRDefault="006326D0" w:rsidP="006E2FB8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28950" cy="152284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47" cy="15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D0" w:rsidRPr="00025FAF" w:rsidRDefault="006326D0" w:rsidP="00025FA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>Презентации содержат не только иллюстративный материал, но и теоретические положения.</w:t>
      </w:r>
    </w:p>
    <w:p w:rsidR="006326D0" w:rsidRPr="006E2FB8" w:rsidRDefault="006326D0" w:rsidP="00025FAF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  </w:t>
      </w:r>
      <w:r w:rsidRPr="006E2FB8">
        <w:rPr>
          <w:rFonts w:ascii="Times New Roman" w:hAnsi="Times New Roman" w:cs="Times New Roman"/>
          <w:b/>
          <w:sz w:val="24"/>
          <w:szCs w:val="24"/>
        </w:rPr>
        <w:t>Например, по черчению:</w:t>
      </w:r>
      <w:r w:rsidRPr="006E2FB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6326D0" w:rsidRPr="00025FAF" w:rsidRDefault="006326D0" w:rsidP="006E2F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7736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515" cy="277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D0" w:rsidRPr="00025FAF" w:rsidRDefault="006326D0" w:rsidP="00025FA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FAF">
        <w:rPr>
          <w:rFonts w:ascii="Times New Roman" w:hAnsi="Times New Roman" w:cs="Times New Roman"/>
          <w:b/>
          <w:sz w:val="24"/>
          <w:szCs w:val="24"/>
        </w:rPr>
        <w:t>По изобразительному искусству:</w:t>
      </w:r>
    </w:p>
    <w:p w:rsidR="006326D0" w:rsidRPr="00025FAF" w:rsidRDefault="006326D0" w:rsidP="006E2F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245555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52" cy="24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FB8" w:rsidRDefault="006E2FB8" w:rsidP="00025F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6D0" w:rsidRPr="00025FAF" w:rsidRDefault="006326D0" w:rsidP="00025F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FB8">
        <w:rPr>
          <w:rFonts w:ascii="Times New Roman" w:hAnsi="Times New Roman" w:cs="Times New Roman"/>
          <w:b/>
          <w:sz w:val="24"/>
          <w:szCs w:val="24"/>
        </w:rPr>
        <w:lastRenderedPageBreak/>
        <w:t>Все созданные мною презентации систематизированы</w:t>
      </w:r>
      <w:r w:rsidRPr="00025FAF">
        <w:rPr>
          <w:rFonts w:ascii="Times New Roman" w:hAnsi="Times New Roman" w:cs="Times New Roman"/>
          <w:sz w:val="24"/>
          <w:szCs w:val="24"/>
        </w:rPr>
        <w:t>.</w:t>
      </w:r>
    </w:p>
    <w:p w:rsidR="006326D0" w:rsidRPr="00025FAF" w:rsidRDefault="006326D0" w:rsidP="006E2F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0600" cy="613981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1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D0" w:rsidRPr="00025FAF" w:rsidRDefault="006326D0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Использование компьютерных технологий в моей практике  занимает важное место в </w:t>
      </w:r>
      <w:r w:rsidRPr="006E2FB8">
        <w:rPr>
          <w:rFonts w:ascii="Times New Roman" w:hAnsi="Times New Roman" w:cs="Times New Roman"/>
          <w:b/>
          <w:color w:val="0070C0"/>
          <w:sz w:val="24"/>
          <w:szCs w:val="24"/>
        </w:rPr>
        <w:t>учебной деятельности и во внеклассной работе</w:t>
      </w:r>
      <w:r w:rsidRPr="00025FAF">
        <w:rPr>
          <w:rFonts w:ascii="Times New Roman" w:hAnsi="Times New Roman" w:cs="Times New Roman"/>
          <w:sz w:val="24"/>
          <w:szCs w:val="24"/>
        </w:rPr>
        <w:t xml:space="preserve">. Для внеурочных занятий – </w:t>
      </w:r>
      <w:proofErr w:type="spellStart"/>
      <w:r w:rsidRPr="00025FAF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025FAF">
        <w:rPr>
          <w:rFonts w:ascii="Times New Roman" w:hAnsi="Times New Roman" w:cs="Times New Roman"/>
          <w:sz w:val="24"/>
          <w:szCs w:val="24"/>
        </w:rPr>
        <w:t>, коллекция работ учащихся, в которых показаны индивидуальные достижения. Занимаясь в изостудии, учащиеся ведут подборку своих работ в течение нескольких лет. Просмотрев её, можно проследить динамику развития ученика, выяснить наиболее сильные и слабые его стороны (у кого-то сильнее рисунок, построение, у кого-то сильн</w:t>
      </w:r>
      <w:r w:rsidR="00965880">
        <w:rPr>
          <w:rFonts w:ascii="Times New Roman" w:hAnsi="Times New Roman" w:cs="Times New Roman"/>
          <w:sz w:val="24"/>
          <w:szCs w:val="24"/>
        </w:rPr>
        <w:t>ее живопись</w:t>
      </w:r>
      <w:r w:rsidRPr="00025FAF">
        <w:rPr>
          <w:rFonts w:ascii="Times New Roman" w:hAnsi="Times New Roman" w:cs="Times New Roman"/>
          <w:sz w:val="24"/>
          <w:szCs w:val="24"/>
        </w:rPr>
        <w:t xml:space="preserve"> и т. д.) Опираясь на накопленный материал, я планирую индивидуальную работу с каждым ребёнком, подбирая посильные индивидуальные задания с учётом тех или иных наклонностей.</w:t>
      </w:r>
    </w:p>
    <w:p w:rsidR="006326D0" w:rsidRPr="00025FAF" w:rsidRDefault="006326D0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Компьютерные презентации, созданные мной, находят признание моих учеников. Моя работа подтолкнула наиболее способных  учащихся к созданию собственных презентаций, а это уже </w:t>
      </w:r>
      <w:r w:rsidRPr="006E2FB8">
        <w:rPr>
          <w:rFonts w:ascii="Times New Roman" w:hAnsi="Times New Roman" w:cs="Times New Roman"/>
          <w:b/>
          <w:color w:val="0070C0"/>
          <w:sz w:val="24"/>
          <w:szCs w:val="24"/>
        </w:rPr>
        <w:t>проектное обучение</w:t>
      </w:r>
      <w:r w:rsidRPr="00025FAF">
        <w:rPr>
          <w:rFonts w:ascii="Times New Roman" w:hAnsi="Times New Roman" w:cs="Times New Roman"/>
          <w:sz w:val="24"/>
          <w:szCs w:val="24"/>
        </w:rPr>
        <w:t>, которое создают атмосферу творчества.</w:t>
      </w:r>
    </w:p>
    <w:p w:rsidR="006326D0" w:rsidRPr="00025FAF" w:rsidRDefault="006326D0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lastRenderedPageBreak/>
        <w:t xml:space="preserve">В идее проектной методики меня привлекает то, что учащиеся сами участвуют в первоначальном выборе предмета деятельности, в обсуждении подходящих рабочих методов, в расписании работы над проектом и в выборе «конечного продукта». Проектная работа предоставляет учащимся возможность использования известных знаний, умений и навыков в реальных ситуациях и предполагает расширение активности учащихся. Она развивает способность определять ресурсы, использовать рациональные способы учебной и другой деятельности, а также даёт возможность использования исследовательских методов в обучении. </w:t>
      </w:r>
    </w:p>
    <w:p w:rsidR="004018A2" w:rsidRPr="008C42BF" w:rsidRDefault="006326D0" w:rsidP="008C42B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Мой выход на использование </w:t>
      </w:r>
      <w:proofErr w:type="spellStart"/>
      <w:proofErr w:type="gramStart"/>
      <w:r w:rsidRPr="006E2FB8">
        <w:rPr>
          <w:rFonts w:ascii="Times New Roman" w:hAnsi="Times New Roman" w:cs="Times New Roman"/>
          <w:b/>
          <w:color w:val="0070C0"/>
          <w:sz w:val="24"/>
          <w:szCs w:val="24"/>
        </w:rPr>
        <w:t>Интернет-технологий</w:t>
      </w:r>
      <w:proofErr w:type="spellEnd"/>
      <w:proofErr w:type="gramEnd"/>
      <w:r w:rsidRPr="00025FAF">
        <w:rPr>
          <w:rFonts w:ascii="Times New Roman" w:hAnsi="Times New Roman" w:cs="Times New Roman"/>
          <w:sz w:val="24"/>
          <w:szCs w:val="24"/>
        </w:rPr>
        <w:t xml:space="preserve">  начался с создания моего собственного сайта, расположенного в глобальной сети</w:t>
      </w:r>
      <w:r w:rsidR="00114AE4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8C42BF" w:rsidRPr="008C42BF">
          <w:rPr>
            <w:rStyle w:val="a3"/>
            <w:rFonts w:ascii="Times New Roman" w:hAnsi="Times New Roman" w:cs="Times New Roman"/>
            <w:b/>
            <w:sz w:val="24"/>
            <w:szCs w:val="24"/>
          </w:rPr>
          <w:t>http://arttamara.ucoz.ru/index/0</w:t>
        </w:r>
      </w:hyperlink>
      <w:r w:rsidR="00114AE4" w:rsidRPr="008C42BF">
        <w:rPr>
          <w:rFonts w:ascii="Times New Roman" w:hAnsi="Times New Roman" w:cs="Times New Roman"/>
          <w:b/>
          <w:sz w:val="24"/>
          <w:szCs w:val="24"/>
        </w:rPr>
        <w:t>.</w:t>
      </w:r>
      <w:r w:rsidR="008C4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FAF">
        <w:rPr>
          <w:rFonts w:ascii="Times New Roman" w:hAnsi="Times New Roman" w:cs="Times New Roman"/>
          <w:sz w:val="24"/>
          <w:szCs w:val="24"/>
        </w:rPr>
        <w:t>О моём сайте знают учащиеся и заходят на него. Зная об этом, я разместила в сети Интернет несколько разделов: «Школьникам», «Родителям», «Это интересно», «Мастер - класс», «Дистанционные уроки». На страницах сайта учащиеся могут познакомиться с различными приёмами работы красками и техниками</w:t>
      </w:r>
      <w:r w:rsidR="00025FAF" w:rsidRPr="00025FAF">
        <w:rPr>
          <w:rFonts w:ascii="Times New Roman" w:hAnsi="Times New Roman" w:cs="Times New Roman"/>
          <w:sz w:val="24"/>
          <w:szCs w:val="24"/>
        </w:rPr>
        <w:t>, просмотреть и усвоить трудный материал</w:t>
      </w:r>
      <w:r w:rsidRPr="00025FAF">
        <w:rPr>
          <w:rFonts w:ascii="Times New Roman" w:hAnsi="Times New Roman" w:cs="Times New Roman"/>
          <w:sz w:val="24"/>
          <w:szCs w:val="24"/>
        </w:rPr>
        <w:t xml:space="preserve">. Приятно, когда ученики задают вопросы по тем материалам, которые размещены на сайте. Разработки методических материалов выкладываю на сайте в разделе «Учителю» с целью обмена опытом. </w:t>
      </w:r>
      <w:r w:rsidR="004018A2">
        <w:rPr>
          <w:rFonts w:ascii="Times New Roman" w:hAnsi="Times New Roman" w:cs="Times New Roman"/>
          <w:sz w:val="24"/>
          <w:szCs w:val="24"/>
        </w:rPr>
        <w:t xml:space="preserve"> С особым интересом и непревзойденным восторгом проходит путешествие по Московскому Кремлю на уроке в 8 классе по теме «Архитектура Москвы. Московский Кремль»,  виртуальная экскурсия размещена на сайте президента РФ В.В. Путина </w:t>
      </w:r>
      <w:hyperlink r:id="rId13" w:history="1">
        <w:r w:rsidR="004018A2" w:rsidRPr="004018A2">
          <w:rPr>
            <w:rStyle w:val="a3"/>
            <w:rFonts w:ascii="Times New Roman" w:hAnsi="Times New Roman" w:cs="Times New Roman"/>
            <w:b/>
            <w:sz w:val="24"/>
            <w:szCs w:val="24"/>
          </w:rPr>
          <w:t>http://tours.kremlin.ru/#/ru&amp;1_5</w:t>
        </w:r>
      </w:hyperlink>
      <w:r w:rsidR="004018A2">
        <w:rPr>
          <w:rFonts w:ascii="Times New Roman" w:hAnsi="Times New Roman" w:cs="Times New Roman"/>
          <w:b/>
          <w:sz w:val="24"/>
          <w:szCs w:val="24"/>
        </w:rPr>
        <w:t>.</w:t>
      </w:r>
    </w:p>
    <w:p w:rsidR="00025FAF" w:rsidRPr="00025FAF" w:rsidRDefault="00025FAF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>Посредством применения нетрадиционных форм  уроков, в частности, с использованием Интернет – ресурсов, активизируются психические процессы учащихся: восприятие, внимание, память, мышление; гораздо активнее и быстрее происходит возбуждение познавательного интереса. Человек по своей природе больше доверяет глазам, и более 80% информации воспринимается и запоминается им через зрительный анализатор. Другой причиной является использование детской заинтересованности в современных технологиях, что тоже способствует мотивации учебной деятельности.</w:t>
      </w:r>
    </w:p>
    <w:p w:rsidR="00025FAF" w:rsidRPr="00025FAF" w:rsidRDefault="00025FAF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>Информационные технологии в совокупности с правильно подобранными другими технологиями и методиками  обучения создают необходимый уровень качества, вариативности, дифференциации, индивидуализации обучения и воспитания.</w:t>
      </w:r>
    </w:p>
    <w:p w:rsidR="00025FAF" w:rsidRPr="00025FAF" w:rsidRDefault="00025FAF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Мне компьютер облегчает задачу подготовки к занятиям, помогает развивать интерес к своему предмету. Мне импонирует то, что компьютерные технологии можно использовать на любом этапе урока для вовлечения в активную деятельность. </w:t>
      </w:r>
    </w:p>
    <w:p w:rsidR="006326D0" w:rsidRPr="00025FAF" w:rsidRDefault="00025FAF" w:rsidP="00025FAF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 xml:space="preserve">Недаром говорят: СКАЖИ – И Я ЗАБУДУ, ПОКАЖИ МНЕ – И </w:t>
      </w:r>
      <w:r w:rsidR="008044E1">
        <w:rPr>
          <w:rFonts w:ascii="Times New Roman" w:hAnsi="Times New Roman" w:cs="Times New Roman"/>
          <w:sz w:val="24"/>
          <w:szCs w:val="24"/>
        </w:rPr>
        <w:t xml:space="preserve">Я </w:t>
      </w:r>
      <w:r w:rsidRPr="00025FAF">
        <w:rPr>
          <w:rFonts w:ascii="Times New Roman" w:hAnsi="Times New Roman" w:cs="Times New Roman"/>
          <w:sz w:val="24"/>
          <w:szCs w:val="24"/>
        </w:rPr>
        <w:t>ЗАПОМНЮ, ВОВЛЕКИ МЕНЯ – И Я ПОЙМУ.</w:t>
      </w:r>
    </w:p>
    <w:p w:rsidR="00392A0A" w:rsidRDefault="00102C8E" w:rsidP="00392A0A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</w:pP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Информационно-коммуникационные технологии на уроке я рассматриваю: не как цель, а как еще одно </w:t>
      </w:r>
      <w:r w:rsidRPr="00025FA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средство обучения</w:t>
      </w: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; как </w:t>
      </w:r>
      <w:r w:rsidRPr="00025FA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источник дополнительной информации</w:t>
      </w: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по предмету; как способ организации </w:t>
      </w:r>
      <w:r w:rsidRPr="00025FA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самостоятельной исследовательской деятельности</w:t>
      </w:r>
      <w:r w:rsidRPr="00025FAF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>;</w:t>
      </w: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как способ </w:t>
      </w:r>
      <w:r w:rsidRPr="00025FA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активизации творческой и познавательной деятельности</w:t>
      </w:r>
      <w:r w:rsidRPr="00025F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учащихся; как возможность </w:t>
      </w:r>
      <w:r w:rsidRPr="00025FAF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интегрированного обучения предмету</w:t>
      </w:r>
      <w:r w:rsidRPr="00025FAF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>.</w:t>
      </w:r>
      <w:r w:rsidR="00392A0A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 xml:space="preserve"> </w:t>
      </w:r>
    </w:p>
    <w:p w:rsidR="00392A0A" w:rsidRDefault="006E2FB8" w:rsidP="00392A0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</w:pPr>
      <w:r w:rsidRPr="006E2FB8">
        <w:rPr>
          <w:rFonts w:ascii="Times New Roman" w:hAnsi="Times New Roman" w:cs="Times New Roman"/>
          <w:b/>
          <w:sz w:val="24"/>
          <w:szCs w:val="24"/>
        </w:rPr>
        <w:t>Приложение.</w:t>
      </w:r>
      <w:r w:rsidR="00BF03F7" w:rsidRPr="00BF03F7"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  <w:t xml:space="preserve"> </w:t>
      </w:r>
    </w:p>
    <w:p w:rsidR="006E2FB8" w:rsidRPr="00392A0A" w:rsidRDefault="00BF03F7" w:rsidP="00392A0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Cs/>
          <w:iCs/>
          <w:color w:val="0070C0"/>
          <w:sz w:val="24"/>
          <w:szCs w:val="24"/>
        </w:rPr>
      </w:pPr>
      <w:r w:rsidRPr="00BF03F7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</w:rPr>
        <w:t>Презентация «Применение ИКТ на</w:t>
      </w:r>
      <w:r w:rsidR="006E2FB8" w:rsidRPr="00BF03F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BF03F7">
        <w:rPr>
          <w:rFonts w:ascii="Times New Roman" w:hAnsi="Times New Roman" w:cs="Times New Roman"/>
          <w:b/>
          <w:color w:val="0070C0"/>
          <w:sz w:val="24"/>
          <w:szCs w:val="24"/>
        </w:rPr>
        <w:t>уроках изобразительного искусства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6E2FB8" w:rsidRDefault="006E2FB8" w:rsidP="00392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5FAF">
        <w:rPr>
          <w:rFonts w:ascii="Times New Roman" w:hAnsi="Times New Roman" w:cs="Times New Roman"/>
          <w:sz w:val="24"/>
          <w:szCs w:val="24"/>
        </w:rPr>
        <w:t>Привед</w:t>
      </w:r>
      <w:r w:rsidR="00BF03F7">
        <w:rPr>
          <w:rFonts w:ascii="Times New Roman" w:hAnsi="Times New Roman" w:cs="Times New Roman"/>
          <w:sz w:val="24"/>
          <w:szCs w:val="24"/>
        </w:rPr>
        <w:t>ены</w:t>
      </w:r>
      <w:r w:rsidRPr="00025FAF">
        <w:rPr>
          <w:rFonts w:ascii="Times New Roman" w:hAnsi="Times New Roman" w:cs="Times New Roman"/>
          <w:sz w:val="24"/>
          <w:szCs w:val="24"/>
        </w:rPr>
        <w:t xml:space="preserve"> несколько примеров созданных мною презентационных проектов для уроков </w:t>
      </w:r>
      <w:proofErr w:type="gramStart"/>
      <w:r w:rsidRPr="00025FAF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025FAF">
        <w:rPr>
          <w:rFonts w:ascii="Times New Roman" w:hAnsi="Times New Roman" w:cs="Times New Roman"/>
          <w:sz w:val="24"/>
          <w:szCs w:val="24"/>
        </w:rPr>
        <w:t xml:space="preserve">,  предназначенных к использованию на </w:t>
      </w:r>
      <w:r w:rsidR="00BF03F7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025FAF">
        <w:rPr>
          <w:rFonts w:ascii="Times New Roman" w:hAnsi="Times New Roman" w:cs="Times New Roman"/>
          <w:sz w:val="24"/>
          <w:szCs w:val="24"/>
        </w:rPr>
        <w:t>этап</w:t>
      </w:r>
      <w:r w:rsidR="00BF03F7">
        <w:rPr>
          <w:rFonts w:ascii="Times New Roman" w:hAnsi="Times New Roman" w:cs="Times New Roman"/>
          <w:sz w:val="24"/>
          <w:szCs w:val="24"/>
        </w:rPr>
        <w:t>ах</w:t>
      </w:r>
      <w:r w:rsidRPr="00025FAF">
        <w:rPr>
          <w:rFonts w:ascii="Times New Roman" w:hAnsi="Times New Roman" w:cs="Times New Roman"/>
          <w:sz w:val="24"/>
          <w:szCs w:val="24"/>
        </w:rPr>
        <w:t xml:space="preserve"> </w:t>
      </w:r>
      <w:r w:rsidR="00BF03F7">
        <w:rPr>
          <w:rFonts w:ascii="Times New Roman" w:hAnsi="Times New Roman" w:cs="Times New Roman"/>
          <w:sz w:val="24"/>
          <w:szCs w:val="24"/>
        </w:rPr>
        <w:t>урока</w:t>
      </w:r>
      <w:r w:rsidRPr="00025FAF">
        <w:rPr>
          <w:rFonts w:ascii="Times New Roman" w:hAnsi="Times New Roman" w:cs="Times New Roman"/>
          <w:sz w:val="24"/>
          <w:szCs w:val="24"/>
        </w:rPr>
        <w:t>.</w:t>
      </w:r>
    </w:p>
    <w:p w:rsidR="00BF03F7" w:rsidRDefault="00BF03F7" w:rsidP="00BF03F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29250" cy="4053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F7" w:rsidRPr="00025FAF" w:rsidRDefault="00BF03F7" w:rsidP="00BF03F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2C8E" w:rsidRPr="00731B42" w:rsidRDefault="00BF03F7" w:rsidP="00731B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5381625" cy="415201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5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E" w:rsidRPr="00025FAF" w:rsidRDefault="00392A0A" w:rsidP="00114AE4">
      <w:pPr>
        <w:spacing w:before="100" w:beforeAutospacing="1" w:after="100" w:afterAutospacing="1" w:line="240" w:lineRule="auto"/>
        <w:ind w:left="2835" w:hanging="2835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695950" cy="4114553"/>
            <wp:effectExtent l="19050" t="0" r="0" b="0"/>
            <wp:docPr id="3" name="Рисунок 1" descr="C:\Users\Марина\Pictures\крем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кремль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3242" b="7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40" cy="41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E" w:rsidRPr="00025FAF" w:rsidRDefault="00392A0A" w:rsidP="00114AE4">
      <w:pPr>
        <w:spacing w:before="100" w:beforeAutospacing="1" w:after="100" w:afterAutospacing="1" w:line="240" w:lineRule="auto"/>
        <w:ind w:left="4536" w:hanging="439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5667375" cy="4181474"/>
            <wp:effectExtent l="19050" t="0" r="9525" b="0"/>
            <wp:docPr id="5" name="Рисунок 2" descr="C:\Users\Марина\Pictures\площадь кр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площадь кремл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42588" b="7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64" cy="418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8E" w:rsidRPr="00025FAF" w:rsidRDefault="00102C8E" w:rsidP="00025FAF">
      <w:pPr>
        <w:spacing w:before="100" w:beforeAutospacing="1" w:after="100" w:afterAutospacing="1" w:line="240" w:lineRule="auto"/>
        <w:ind w:left="4536" w:firstLine="4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102C8E" w:rsidRPr="00025FAF" w:rsidRDefault="00102C8E" w:rsidP="00025FAF">
      <w:pPr>
        <w:spacing w:before="100" w:beforeAutospacing="1" w:after="100" w:afterAutospacing="1" w:line="240" w:lineRule="auto"/>
        <w:ind w:left="4536" w:firstLine="4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56AB1" w:rsidRPr="00025FAF" w:rsidRDefault="00056AB1" w:rsidP="00025F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222"/>
      </w:tblGrid>
      <w:tr w:rsidR="00B5247F" w:rsidRPr="00025FAF" w:rsidTr="00056AB1">
        <w:tc>
          <w:tcPr>
            <w:tcW w:w="0" w:type="auto"/>
            <w:hideMark/>
          </w:tcPr>
          <w:p w:rsidR="00B5247F" w:rsidRPr="00025FAF" w:rsidRDefault="00B5247F" w:rsidP="00025FA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F82CC7" w:rsidRPr="00025FAF" w:rsidRDefault="00F82CC7" w:rsidP="00025F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82CC7" w:rsidRPr="00025FAF" w:rsidSect="00FE40D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669" w:rsidRDefault="00693669" w:rsidP="00DF100C">
      <w:pPr>
        <w:spacing w:after="0" w:line="240" w:lineRule="auto"/>
      </w:pPr>
      <w:r>
        <w:separator/>
      </w:r>
    </w:p>
  </w:endnote>
  <w:endnote w:type="continuationSeparator" w:id="1">
    <w:p w:rsidR="00693669" w:rsidRDefault="00693669" w:rsidP="00DF1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8579"/>
      <w:docPartObj>
        <w:docPartGallery w:val="Page Numbers (Bottom of Page)"/>
        <w:docPartUnique/>
      </w:docPartObj>
    </w:sdtPr>
    <w:sdtContent>
      <w:p w:rsidR="00DF100C" w:rsidRDefault="007967D6">
        <w:pPr>
          <w:pStyle w:val="a8"/>
          <w:jc w:val="right"/>
        </w:pPr>
        <w:fldSimple w:instr=" PAGE   \* MERGEFORMAT ">
          <w:r w:rsidR="00965880">
            <w:rPr>
              <w:noProof/>
            </w:rPr>
            <w:t>1</w:t>
          </w:r>
        </w:fldSimple>
      </w:p>
    </w:sdtContent>
  </w:sdt>
  <w:p w:rsidR="00DF100C" w:rsidRPr="00A1413F" w:rsidRDefault="00DF100C" w:rsidP="00DF100C">
    <w:pPr>
      <w:pStyle w:val="a8"/>
      <w:jc w:val="center"/>
      <w:rPr>
        <w:rFonts w:ascii="Times New Roman" w:hAnsi="Times New Roman" w:cs="Times New Roman"/>
        <w:b/>
        <w:i/>
        <w:sz w:val="20"/>
      </w:rPr>
    </w:pPr>
    <w:proofErr w:type="spellStart"/>
    <w:r w:rsidRPr="00A1413F">
      <w:rPr>
        <w:rFonts w:ascii="Times New Roman" w:hAnsi="Times New Roman" w:cs="Times New Roman"/>
        <w:b/>
        <w:i/>
        <w:sz w:val="20"/>
      </w:rPr>
      <w:t>Такранова</w:t>
    </w:r>
    <w:proofErr w:type="spellEnd"/>
    <w:r w:rsidRPr="00A1413F">
      <w:rPr>
        <w:rFonts w:ascii="Times New Roman" w:hAnsi="Times New Roman" w:cs="Times New Roman"/>
        <w:b/>
        <w:i/>
        <w:sz w:val="20"/>
      </w:rPr>
      <w:t xml:space="preserve"> Тамара Викторовна, учитель изобра</w:t>
    </w:r>
    <w:r w:rsidR="00A1413F" w:rsidRPr="00A1413F">
      <w:rPr>
        <w:rFonts w:ascii="Times New Roman" w:hAnsi="Times New Roman" w:cs="Times New Roman"/>
        <w:b/>
        <w:i/>
        <w:sz w:val="20"/>
      </w:rPr>
      <w:t>зительного искусства и черчения</w:t>
    </w:r>
    <w:r w:rsidRPr="00A1413F">
      <w:rPr>
        <w:rFonts w:ascii="Times New Roman" w:hAnsi="Times New Roman" w:cs="Times New Roman"/>
        <w:b/>
        <w:i/>
        <w:sz w:val="20"/>
      </w:rPr>
      <w:t xml:space="preserve"> </w:t>
    </w:r>
  </w:p>
  <w:p w:rsidR="00DF100C" w:rsidRPr="00A1413F" w:rsidRDefault="00A1413F" w:rsidP="00DF100C">
    <w:pPr>
      <w:pStyle w:val="a8"/>
      <w:jc w:val="center"/>
      <w:rPr>
        <w:rFonts w:ascii="Times New Roman" w:hAnsi="Times New Roman" w:cs="Times New Roman"/>
        <w:b/>
        <w:i/>
        <w:sz w:val="20"/>
      </w:rPr>
    </w:pPr>
    <w:r w:rsidRPr="00A1413F">
      <w:rPr>
        <w:rFonts w:ascii="Times New Roman" w:hAnsi="Times New Roman" w:cs="Times New Roman"/>
        <w:b/>
        <w:i/>
        <w:sz w:val="20"/>
      </w:rPr>
      <w:t>МА</w:t>
    </w:r>
    <w:r w:rsidR="00DF100C" w:rsidRPr="00A1413F">
      <w:rPr>
        <w:rFonts w:ascii="Times New Roman" w:hAnsi="Times New Roman" w:cs="Times New Roman"/>
        <w:b/>
        <w:i/>
        <w:sz w:val="20"/>
      </w:rPr>
      <w:t>ОУ  Зареченская средн</w:t>
    </w:r>
    <w:r w:rsidRPr="00A1413F">
      <w:rPr>
        <w:rFonts w:ascii="Times New Roman" w:hAnsi="Times New Roman" w:cs="Times New Roman"/>
        <w:b/>
        <w:i/>
        <w:sz w:val="20"/>
      </w:rPr>
      <w:t>яя общеобразовательная школа №2  Тоцкого</w:t>
    </w:r>
    <w:r w:rsidR="00DF100C" w:rsidRPr="00A1413F">
      <w:rPr>
        <w:rFonts w:ascii="Times New Roman" w:hAnsi="Times New Roman" w:cs="Times New Roman"/>
        <w:b/>
        <w:i/>
        <w:sz w:val="20"/>
      </w:rPr>
      <w:t xml:space="preserve"> район</w:t>
    </w:r>
    <w:r w:rsidRPr="00A1413F">
      <w:rPr>
        <w:rFonts w:ascii="Times New Roman" w:hAnsi="Times New Roman" w:cs="Times New Roman"/>
        <w:b/>
        <w:i/>
        <w:sz w:val="20"/>
      </w:rPr>
      <w:t>а</w:t>
    </w:r>
  </w:p>
  <w:p w:rsidR="00DF100C" w:rsidRPr="00A1413F" w:rsidRDefault="00DF100C" w:rsidP="00DF100C">
    <w:pPr>
      <w:pStyle w:val="a8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669" w:rsidRDefault="00693669" w:rsidP="00DF100C">
      <w:pPr>
        <w:spacing w:after="0" w:line="240" w:lineRule="auto"/>
      </w:pPr>
      <w:r>
        <w:separator/>
      </w:r>
    </w:p>
  </w:footnote>
  <w:footnote w:type="continuationSeparator" w:id="1">
    <w:p w:rsidR="00693669" w:rsidRDefault="00693669" w:rsidP="00DF1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20FB7"/>
    <w:multiLevelType w:val="hybridMultilevel"/>
    <w:tmpl w:val="2F9CEAE2"/>
    <w:lvl w:ilvl="0" w:tplc="058C32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EAD12A0"/>
    <w:multiLevelType w:val="hybridMultilevel"/>
    <w:tmpl w:val="6CDA5FD8"/>
    <w:lvl w:ilvl="0" w:tplc="4E6C0F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06B5"/>
    <w:rsid w:val="00025FAF"/>
    <w:rsid w:val="00056AB1"/>
    <w:rsid w:val="000A6FD8"/>
    <w:rsid w:val="00102C8E"/>
    <w:rsid w:val="00114AE4"/>
    <w:rsid w:val="002E1336"/>
    <w:rsid w:val="00392A0A"/>
    <w:rsid w:val="004018A2"/>
    <w:rsid w:val="00481A95"/>
    <w:rsid w:val="00486D24"/>
    <w:rsid w:val="004922FB"/>
    <w:rsid w:val="004B371E"/>
    <w:rsid w:val="0050067F"/>
    <w:rsid w:val="00500CCC"/>
    <w:rsid w:val="005B3D50"/>
    <w:rsid w:val="006156D3"/>
    <w:rsid w:val="006326D0"/>
    <w:rsid w:val="00693669"/>
    <w:rsid w:val="00696604"/>
    <w:rsid w:val="006E2FB8"/>
    <w:rsid w:val="006F61A8"/>
    <w:rsid w:val="00731B42"/>
    <w:rsid w:val="007967D6"/>
    <w:rsid w:val="007B37C9"/>
    <w:rsid w:val="008044E1"/>
    <w:rsid w:val="00885DA6"/>
    <w:rsid w:val="008906B5"/>
    <w:rsid w:val="008A1555"/>
    <w:rsid w:val="008C42BF"/>
    <w:rsid w:val="008F1434"/>
    <w:rsid w:val="00965880"/>
    <w:rsid w:val="00982A5A"/>
    <w:rsid w:val="00A1413F"/>
    <w:rsid w:val="00AB23F3"/>
    <w:rsid w:val="00B432F8"/>
    <w:rsid w:val="00B5247F"/>
    <w:rsid w:val="00BB10CA"/>
    <w:rsid w:val="00BF03F7"/>
    <w:rsid w:val="00C26A9C"/>
    <w:rsid w:val="00C3023F"/>
    <w:rsid w:val="00CC67B0"/>
    <w:rsid w:val="00D10DBC"/>
    <w:rsid w:val="00DF100C"/>
    <w:rsid w:val="00F05E9F"/>
    <w:rsid w:val="00F23BD1"/>
    <w:rsid w:val="00F82CC7"/>
    <w:rsid w:val="00FE3AEA"/>
    <w:rsid w:val="00FE4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06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1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A9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F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100C"/>
  </w:style>
  <w:style w:type="paragraph" w:styleId="a8">
    <w:name w:val="footer"/>
    <w:basedOn w:val="a"/>
    <w:link w:val="a9"/>
    <w:uiPriority w:val="99"/>
    <w:unhideWhenUsed/>
    <w:rsid w:val="00DF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100C"/>
  </w:style>
  <w:style w:type="paragraph" w:styleId="aa">
    <w:name w:val="List Paragraph"/>
    <w:basedOn w:val="a"/>
    <w:uiPriority w:val="34"/>
    <w:qFormat/>
    <w:rsid w:val="00F05E9F"/>
    <w:pPr>
      <w:ind w:left="720"/>
      <w:contextualSpacing/>
    </w:pPr>
  </w:style>
  <w:style w:type="character" w:styleId="ab">
    <w:name w:val="Emphasis"/>
    <w:basedOn w:val="a0"/>
    <w:uiPriority w:val="20"/>
    <w:qFormat/>
    <w:rsid w:val="00F05E9F"/>
    <w:rPr>
      <w:i/>
      <w:iCs/>
    </w:rPr>
  </w:style>
  <w:style w:type="paragraph" w:styleId="ac">
    <w:name w:val="Normal (Web)"/>
    <w:basedOn w:val="a"/>
    <w:uiPriority w:val="99"/>
    <w:unhideWhenUsed/>
    <w:rsid w:val="00F82CC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056A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Light Shading"/>
    <w:basedOn w:val="a1"/>
    <w:uiPriority w:val="60"/>
    <w:rsid w:val="00056AB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056AB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056AB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056AB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056AB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056AB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tours.kremlin.ru/#/ru&amp;1_5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arttamara.ucoz.ru/index/0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Людмила Михайловна</dc:creator>
  <cp:keywords/>
  <dc:description/>
  <cp:lastModifiedBy>Марина</cp:lastModifiedBy>
  <cp:revision>19</cp:revision>
  <dcterms:created xsi:type="dcterms:W3CDTF">2013-04-02T04:54:00Z</dcterms:created>
  <dcterms:modified xsi:type="dcterms:W3CDTF">2015-04-09T08:11:00Z</dcterms:modified>
</cp:coreProperties>
</file>